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4B93" w14:textId="5FC64BF5" w:rsidR="00EB5F0E" w:rsidRDefault="00EB5F0E" w:rsidP="00EB5F0E">
      <w:pPr>
        <w:pStyle w:val="Title2"/>
      </w:pPr>
      <w:r>
        <w:t>Grow Group Study – Philippians</w:t>
      </w:r>
      <w:r w:rsidR="00F4363A">
        <w:t xml:space="preserve">   Ch.4</w:t>
      </w:r>
      <w:r w:rsidR="00753D6A" w:rsidRPr="001129C1">
        <w:rPr>
          <w:rFonts w:ascii="Source Sans Pro" w:hAnsi="Source Sans Pro"/>
          <w:color w:val="5A5A5A"/>
          <w:sz w:val="32"/>
          <w:szCs w:val="32"/>
        </w:rPr>
        <w:t xml:space="preserve"> </w:t>
      </w:r>
      <w:r w:rsidR="00753D6A" w:rsidRPr="001129C1">
        <w:rPr>
          <w:rFonts w:ascii="Source Sans Pro" w:hAnsi="Source Sans Pro"/>
          <w:sz w:val="32"/>
          <w:szCs w:val="32"/>
        </w:rPr>
        <w:t>(</w:t>
      </w:r>
      <w:r w:rsidR="004F018C">
        <w:rPr>
          <w:rFonts w:ascii="Source Sans Pro" w:hAnsi="Source Sans Pro"/>
          <w:sz w:val="32"/>
          <w:szCs w:val="32"/>
        </w:rPr>
        <w:t>Group Lesson</w:t>
      </w:r>
      <w:r w:rsidR="00753D6A" w:rsidRPr="001129C1">
        <w:rPr>
          <w:rFonts w:ascii="Source Sans Pro" w:hAnsi="Source Sans Pro"/>
          <w:sz w:val="32"/>
          <w:szCs w:val="32"/>
        </w:rPr>
        <w:t>)</w:t>
      </w:r>
    </w:p>
    <w:p w14:paraId="6360C07A" w14:textId="77777777" w:rsidR="00F4363A" w:rsidRDefault="001129C1" w:rsidP="00F4363A">
      <w:pPr>
        <w:pStyle w:val="Heading3"/>
        <w:spacing w:before="225" w:beforeAutospacing="0" w:after="225" w:afterAutospacing="0"/>
        <w:rPr>
          <w:rFonts w:ascii="Source Sans Pro" w:hAnsi="Source Sans Pro"/>
          <w:color w:val="5A5A5A"/>
        </w:rPr>
      </w:pPr>
      <w:r>
        <w:rPr>
          <w:rFonts w:ascii="Source Sans Pro" w:hAnsi="Source Sans Pro"/>
          <w:color w:val="5A5A5A"/>
        </w:rPr>
        <w:tab/>
      </w:r>
      <w:r w:rsidR="00F4363A">
        <w:rPr>
          <w:rFonts w:ascii="Source Sans Pro" w:hAnsi="Source Sans Pro"/>
          <w:color w:val="5A5A5A"/>
        </w:rPr>
        <w:t>Summary</w:t>
      </w:r>
    </w:p>
    <w:p w14:paraId="495E8DFB" w14:textId="6E12C0E7"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Paul is nearing the end of his letter and is tying up </w:t>
      </w:r>
      <w:r w:rsidR="00453136">
        <w:rPr>
          <w:rFonts w:ascii="Source Sans Pro" w:hAnsi="Source Sans Pro"/>
          <w:color w:val="5A5A5A"/>
        </w:rPr>
        <w:t xml:space="preserve">some </w:t>
      </w:r>
      <w:r>
        <w:rPr>
          <w:rFonts w:ascii="Source Sans Pro" w:hAnsi="Source Sans Pro"/>
          <w:color w:val="5A5A5A"/>
        </w:rPr>
        <w:t>loose ends</w:t>
      </w:r>
      <w:proofErr w:type="gramStart"/>
      <w:r>
        <w:rPr>
          <w:rFonts w:ascii="Source Sans Pro" w:hAnsi="Source Sans Pro"/>
          <w:color w:val="5A5A5A"/>
        </w:rPr>
        <w:t xml:space="preserve">. </w:t>
      </w:r>
      <w:r w:rsidR="00FA2EC4">
        <w:rPr>
          <w:rFonts w:ascii="Source Sans Pro" w:hAnsi="Source Sans Pro"/>
          <w:color w:val="5A5A5A"/>
        </w:rPr>
        <w:t xml:space="preserve"> </w:t>
      </w:r>
      <w:proofErr w:type="gramEnd"/>
      <w:r>
        <w:rPr>
          <w:rFonts w:ascii="Source Sans Pro" w:hAnsi="Source Sans Pro"/>
          <w:color w:val="5A5A5A"/>
        </w:rPr>
        <w:t xml:space="preserve">This is one of the most challenging sections of the book. He </w:t>
      </w:r>
      <w:r w:rsidR="00FA2EC4">
        <w:rPr>
          <w:rFonts w:ascii="Source Sans Pro" w:hAnsi="Source Sans Pro"/>
          <w:color w:val="5A5A5A"/>
        </w:rPr>
        <w:t>exhorts us</w:t>
      </w:r>
      <w:r>
        <w:rPr>
          <w:rFonts w:ascii="Source Sans Pro" w:hAnsi="Source Sans Pro"/>
          <w:color w:val="5A5A5A"/>
        </w:rPr>
        <w:t xml:space="preserve"> </w:t>
      </w:r>
      <w:r w:rsidR="00FA2EC4">
        <w:rPr>
          <w:rFonts w:ascii="Source Sans Pro" w:hAnsi="Source Sans Pro"/>
          <w:color w:val="5A5A5A"/>
        </w:rPr>
        <w:t>to remain determined, committed, joyful, gentle, prayerful, thankful, content, and generous.</w:t>
      </w:r>
    </w:p>
    <w:p w14:paraId="4B79A9E1" w14:textId="5E430565" w:rsidR="00F4363A" w:rsidRDefault="00F4363A" w:rsidP="00F4363A">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w:t>
      </w:r>
      <w:r>
        <w:rPr>
          <w:rFonts w:ascii="Source Sans Pro" w:hAnsi="Source Sans Pro"/>
          <w:color w:val="5A5A5A"/>
        </w:rPr>
        <w:br/>
        <w:t>Unity and joy from the God of peace.</w:t>
      </w:r>
      <w:r>
        <w:rPr>
          <w:rFonts w:ascii="Source Sans Pro" w:hAnsi="Source Sans Pro"/>
          <w:color w:val="5A5A5A"/>
        </w:rPr>
        <w:br/>
      </w:r>
      <w:r>
        <w:rPr>
          <w:rFonts w:ascii="Source Sans Pro" w:hAnsi="Source Sans Pro"/>
          <w:b/>
          <w:bCs/>
          <w:color w:val="5A5A5A"/>
        </w:rPr>
        <w:t>Fallen Condition Focus:</w:t>
      </w:r>
      <w:r>
        <w:rPr>
          <w:rFonts w:ascii="Source Sans Pro" w:hAnsi="Source Sans Pro"/>
          <w:color w:val="5A5A5A"/>
        </w:rPr>
        <w:br/>
        <w:t xml:space="preserve">We dispute with each other and live joyless, anxious lives because we fail to seek the God of peace and </w:t>
      </w:r>
      <w:r w:rsidR="00EC7F36">
        <w:rPr>
          <w:rFonts w:ascii="Source Sans Pro" w:hAnsi="Source Sans Pro"/>
          <w:color w:val="5A5A5A"/>
        </w:rPr>
        <w:t>keep</w:t>
      </w:r>
      <w:r>
        <w:rPr>
          <w:rFonts w:ascii="Source Sans Pro" w:hAnsi="Source Sans Pro"/>
          <w:color w:val="5A5A5A"/>
        </w:rPr>
        <w:t xml:space="preserve"> our minds on the </w:t>
      </w:r>
      <w:proofErr w:type="gramStart"/>
      <w:r>
        <w:rPr>
          <w:rFonts w:ascii="Source Sans Pro" w:hAnsi="Source Sans Pro"/>
          <w:color w:val="5A5A5A"/>
        </w:rPr>
        <w:t>good</w:t>
      </w:r>
      <w:proofErr w:type="gramEnd"/>
      <w:r>
        <w:rPr>
          <w:rFonts w:ascii="Source Sans Pro" w:hAnsi="Source Sans Pro"/>
          <w:color w:val="5A5A5A"/>
        </w:rPr>
        <w:t xml:space="preserve"> we have in Christ.</w:t>
      </w:r>
      <w:r>
        <w:rPr>
          <w:rFonts w:ascii="Source Sans Pro" w:hAnsi="Source Sans Pro"/>
          <w:color w:val="5A5A5A"/>
        </w:rPr>
        <w:br/>
      </w:r>
      <w:r>
        <w:rPr>
          <w:rFonts w:ascii="Source Sans Pro" w:hAnsi="Source Sans Pro"/>
          <w:b/>
          <w:bCs/>
          <w:color w:val="5A5A5A"/>
        </w:rPr>
        <w:t>Christ-Centered Solution:</w:t>
      </w:r>
      <w:r>
        <w:rPr>
          <w:rFonts w:ascii="Source Sans Pro" w:hAnsi="Source Sans Pro"/>
          <w:color w:val="5A5A5A"/>
        </w:rPr>
        <w:br/>
        <w:t>God has brought us together in Christ so that we have unity and the assurance that the God of peace knows our troubles and is with us.</w:t>
      </w:r>
    </w:p>
    <w:p w14:paraId="1576F276" w14:textId="77777777" w:rsidR="00F4363A" w:rsidRDefault="00F4363A" w:rsidP="00F4363A">
      <w:pPr>
        <w:pStyle w:val="Heading3"/>
        <w:spacing w:before="225" w:beforeAutospacing="0" w:after="225" w:afterAutospacing="0"/>
        <w:rPr>
          <w:rFonts w:ascii="Source Sans Pro" w:hAnsi="Source Sans Pro"/>
          <w:color w:val="5A5A5A"/>
        </w:rPr>
      </w:pPr>
      <w:r>
        <w:rPr>
          <w:rFonts w:ascii="Source Sans Pro" w:hAnsi="Source Sans Pro"/>
          <w:color w:val="5A5A5A"/>
        </w:rPr>
        <w:t>Launch</w:t>
      </w:r>
    </w:p>
    <w:p w14:paraId="0F40448E" w14:textId="7DBFA5B6"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In general, how do you make yourself feel happy</w:t>
      </w:r>
      <w:r w:rsidR="00EC7F36">
        <w:rPr>
          <w:rFonts w:ascii="Source Sans Pro" w:hAnsi="Source Sans Pro"/>
          <w:color w:val="5A5A5A"/>
        </w:rPr>
        <w:t>, especially when going through tough times</w:t>
      </w:r>
      <w:r>
        <w:rPr>
          <w:rFonts w:ascii="Source Sans Pro" w:hAnsi="Source Sans Pro"/>
          <w:color w:val="5A5A5A"/>
        </w:rPr>
        <w:t xml:space="preserve">? </w:t>
      </w:r>
    </w:p>
    <w:p w14:paraId="7F102FDE" w14:textId="43AFF5C4" w:rsidR="00F4363A" w:rsidRDefault="00F4363A" w:rsidP="00F4363A">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4:</w:t>
      </w:r>
      <w:r w:rsidR="00660438">
        <w:rPr>
          <w:rFonts w:ascii="Source Sans Pro" w:hAnsi="Source Sans Pro"/>
          <w:color w:val="5A5A5A"/>
        </w:rPr>
        <w:t>1</w:t>
      </w:r>
      <w:r>
        <w:rPr>
          <w:rFonts w:ascii="Source Sans Pro" w:hAnsi="Source Sans Pro"/>
          <w:color w:val="5A5A5A"/>
        </w:rPr>
        <w:t>-3 [Peace With One Another]</w:t>
      </w:r>
    </w:p>
    <w:p w14:paraId="2B094545" w14:textId="2117258E"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1. </w:t>
      </w:r>
      <w:r w:rsidR="00660438">
        <w:rPr>
          <w:rFonts w:ascii="Source Sans Pro" w:hAnsi="Source Sans Pro"/>
          <w:color w:val="5A5A5A"/>
        </w:rPr>
        <w:t xml:space="preserve">(vs.1) What does Paul mean </w:t>
      </w:r>
      <w:r w:rsidR="0039666A">
        <w:rPr>
          <w:rFonts w:ascii="Source Sans Pro" w:hAnsi="Source Sans Pro"/>
          <w:color w:val="5A5A5A"/>
        </w:rPr>
        <w:t>by</w:t>
      </w:r>
      <w:r w:rsidR="00660438">
        <w:rPr>
          <w:rFonts w:ascii="Source Sans Pro" w:hAnsi="Source Sans Pro"/>
          <w:color w:val="5A5A5A"/>
        </w:rPr>
        <w:t xml:space="preserve"> </w:t>
      </w:r>
      <w:r w:rsidR="0039666A">
        <w:rPr>
          <w:rFonts w:ascii="Source Sans Pro" w:hAnsi="Source Sans Pro"/>
          <w:color w:val="5A5A5A"/>
        </w:rPr>
        <w:t>calling the</w:t>
      </w:r>
      <w:r w:rsidR="00660438">
        <w:rPr>
          <w:rFonts w:ascii="Source Sans Pro" w:hAnsi="Source Sans Pro"/>
          <w:color w:val="5A5A5A"/>
        </w:rPr>
        <w:t xml:space="preserve"> Church of Philippi his “joy and crown”</w:t>
      </w:r>
      <w:r w:rsidR="0039666A">
        <w:rPr>
          <w:rFonts w:ascii="Source Sans Pro" w:hAnsi="Source Sans Pro"/>
          <w:color w:val="5A5A5A"/>
        </w:rPr>
        <w:t>?</w:t>
      </w:r>
    </w:p>
    <w:p w14:paraId="4C1FBE66" w14:textId="77777777" w:rsidR="00100EDB" w:rsidRPr="0058798C" w:rsidRDefault="00100EDB" w:rsidP="0058798C">
      <w:pPr>
        <w:widowControl/>
        <w:overflowPunct/>
        <w:rPr>
          <w:rFonts w:ascii="Source Sans Pro" w:hAnsi="Source Sans Pro"/>
          <w:b/>
          <w:bCs/>
          <w:color w:val="595959" w:themeColor="text1" w:themeTint="A6"/>
        </w:rPr>
      </w:pPr>
    </w:p>
    <w:p w14:paraId="7F78C405" w14:textId="14308E75" w:rsidR="00F4363A" w:rsidRPr="00100EDB" w:rsidRDefault="00F4363A" w:rsidP="00F4363A">
      <w:pPr>
        <w:pStyle w:val="NormalWeb"/>
        <w:spacing w:before="0" w:beforeAutospacing="0" w:after="225" w:afterAutospacing="0"/>
        <w:rPr>
          <w:rFonts w:ascii="Source Sans Pro" w:hAnsi="Source Sans Pro"/>
          <w:color w:val="595959" w:themeColor="text1" w:themeTint="A6"/>
        </w:rPr>
      </w:pPr>
      <w:r w:rsidRPr="00100EDB">
        <w:rPr>
          <w:rFonts w:ascii="Source Sans Pro" w:hAnsi="Source Sans Pro"/>
          <w:color w:val="595959" w:themeColor="text1" w:themeTint="A6"/>
        </w:rPr>
        <w:t xml:space="preserve">2. </w:t>
      </w:r>
      <w:r w:rsidR="00660438" w:rsidRPr="00100EDB">
        <w:rPr>
          <w:rFonts w:ascii="Source Sans Pro" w:hAnsi="Source Sans Pro"/>
          <w:color w:val="595959" w:themeColor="text1" w:themeTint="A6"/>
        </w:rPr>
        <w:t>(vs.1-2) Paul exhorts the church to “standfast in the Lord”, and then tells Eu</w:t>
      </w:r>
      <w:r w:rsidR="0039666A" w:rsidRPr="00100EDB">
        <w:rPr>
          <w:rFonts w:ascii="Source Sans Pro" w:hAnsi="Source Sans Pro"/>
          <w:color w:val="595959" w:themeColor="text1" w:themeTint="A6"/>
        </w:rPr>
        <w:t>o</w:t>
      </w:r>
      <w:r w:rsidR="00660438" w:rsidRPr="00100EDB">
        <w:rPr>
          <w:rFonts w:ascii="Source Sans Pro" w:hAnsi="Source Sans Pro"/>
          <w:color w:val="595959" w:themeColor="text1" w:themeTint="A6"/>
        </w:rPr>
        <w:t>dia &amp; Syntyche “to be of the same mind in the Lord.”</w:t>
      </w:r>
      <w:r w:rsidR="00100EDB">
        <w:rPr>
          <w:rFonts w:ascii="Source Sans Pro" w:hAnsi="Source Sans Pro"/>
          <w:color w:val="595959" w:themeColor="text1" w:themeTint="A6"/>
        </w:rPr>
        <w:t xml:space="preserve">  Explain </w:t>
      </w:r>
      <w:r w:rsidR="009A47F2">
        <w:rPr>
          <w:rFonts w:ascii="Source Sans Pro" w:hAnsi="Source Sans Pro"/>
          <w:color w:val="595959" w:themeColor="text1" w:themeTint="A6"/>
        </w:rPr>
        <w:t xml:space="preserve">what it means to </w:t>
      </w:r>
      <w:r w:rsidR="00100EDB">
        <w:rPr>
          <w:rFonts w:ascii="Source Sans Pro" w:hAnsi="Source Sans Pro"/>
          <w:color w:val="595959" w:themeColor="text1" w:themeTint="A6"/>
        </w:rPr>
        <w:t>be of the “same mind</w:t>
      </w:r>
      <w:proofErr w:type="gramStart"/>
      <w:r w:rsidR="00100EDB">
        <w:rPr>
          <w:rFonts w:ascii="Source Sans Pro" w:hAnsi="Source Sans Pro"/>
          <w:color w:val="595959" w:themeColor="text1" w:themeTint="A6"/>
        </w:rPr>
        <w:t>”, and</w:t>
      </w:r>
      <w:proofErr w:type="gramEnd"/>
      <w:r w:rsidR="00100EDB">
        <w:rPr>
          <w:rFonts w:ascii="Source Sans Pro" w:hAnsi="Source Sans Pro"/>
          <w:color w:val="595959" w:themeColor="text1" w:themeTint="A6"/>
        </w:rPr>
        <w:t xml:space="preserve"> determine why this is so important as a church.</w:t>
      </w:r>
    </w:p>
    <w:p w14:paraId="75096A70" w14:textId="6CF5410F"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3. </w:t>
      </w:r>
      <w:r w:rsidR="00FB7F4F">
        <w:rPr>
          <w:rFonts w:ascii="Source Sans Pro" w:hAnsi="Source Sans Pro"/>
          <w:color w:val="5A5A5A"/>
        </w:rPr>
        <w:t>(vs.3) Paul encourages the church to help fellow labourers in the gospel</w:t>
      </w:r>
      <w:proofErr w:type="gramStart"/>
      <w:r w:rsidR="00FB7F4F">
        <w:rPr>
          <w:rFonts w:ascii="Source Sans Pro" w:hAnsi="Source Sans Pro"/>
          <w:color w:val="5A5A5A"/>
        </w:rPr>
        <w:t xml:space="preserve">.  </w:t>
      </w:r>
      <w:proofErr w:type="gramEnd"/>
      <w:r w:rsidR="00FB7F4F">
        <w:rPr>
          <w:rFonts w:ascii="Source Sans Pro" w:hAnsi="Source Sans Pro"/>
          <w:color w:val="5A5A5A"/>
        </w:rPr>
        <w:t xml:space="preserve">He then </w:t>
      </w:r>
      <w:r w:rsidR="009A47F2">
        <w:rPr>
          <w:rFonts w:ascii="Source Sans Pro" w:hAnsi="Source Sans Pro"/>
          <w:color w:val="5A5A5A"/>
        </w:rPr>
        <w:t>alludes</w:t>
      </w:r>
      <w:r w:rsidR="00FB7F4F">
        <w:rPr>
          <w:rFonts w:ascii="Source Sans Pro" w:hAnsi="Source Sans Pro"/>
          <w:color w:val="5A5A5A"/>
        </w:rPr>
        <w:t xml:space="preserve"> to all his fellow workers whose names are found in the Book of Life</w:t>
      </w:r>
      <w:proofErr w:type="gramStart"/>
      <w:r w:rsidR="00FB7F4F">
        <w:rPr>
          <w:rFonts w:ascii="Source Sans Pro" w:hAnsi="Source Sans Pro"/>
          <w:color w:val="5A5A5A"/>
        </w:rPr>
        <w:t xml:space="preserve">.  </w:t>
      </w:r>
      <w:proofErr w:type="gramEnd"/>
      <w:r w:rsidR="00FB7F4F">
        <w:rPr>
          <w:rFonts w:ascii="Source Sans Pro" w:hAnsi="Source Sans Pro"/>
          <w:color w:val="5A5A5A"/>
        </w:rPr>
        <w:t>What is the Book of Life</w:t>
      </w:r>
      <w:proofErr w:type="gramStart"/>
      <w:r w:rsidR="00FB7F4F">
        <w:rPr>
          <w:rFonts w:ascii="Source Sans Pro" w:hAnsi="Source Sans Pro"/>
          <w:color w:val="5A5A5A"/>
        </w:rPr>
        <w:t xml:space="preserve">?  </w:t>
      </w:r>
      <w:proofErr w:type="gramEnd"/>
    </w:p>
    <w:p w14:paraId="4DF24307" w14:textId="77777777" w:rsidR="00F4363A" w:rsidRDefault="00F4363A" w:rsidP="00F4363A">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4:4-9 [Peace in Our Hearts and Minds]</w:t>
      </w:r>
    </w:p>
    <w:p w14:paraId="620233B7" w14:textId="5CB992A1"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4. </w:t>
      </w:r>
      <w:r w:rsidR="009A47F2">
        <w:rPr>
          <w:rFonts w:ascii="Source Sans Pro" w:hAnsi="Source Sans Pro"/>
          <w:color w:val="5A5A5A"/>
        </w:rPr>
        <w:t xml:space="preserve">(vs.4) How is it </w:t>
      </w:r>
      <w:r>
        <w:rPr>
          <w:rFonts w:ascii="Source Sans Pro" w:hAnsi="Source Sans Pro"/>
          <w:color w:val="5A5A5A"/>
        </w:rPr>
        <w:t xml:space="preserve">possible to </w:t>
      </w:r>
      <w:r w:rsidR="007A7D06">
        <w:rPr>
          <w:rFonts w:ascii="Source Sans Pro" w:hAnsi="Source Sans Pro"/>
          <w:color w:val="5A5A5A"/>
        </w:rPr>
        <w:t xml:space="preserve">rejoice in the Lord always, especially during </w:t>
      </w:r>
      <w:r>
        <w:rPr>
          <w:rFonts w:ascii="Source Sans Pro" w:hAnsi="Source Sans Pro"/>
          <w:color w:val="5A5A5A"/>
        </w:rPr>
        <w:t>hard times</w:t>
      </w:r>
      <w:r w:rsidR="007A7D06">
        <w:rPr>
          <w:rFonts w:ascii="Source Sans Pro" w:hAnsi="Source Sans Pro"/>
          <w:color w:val="5A5A5A"/>
        </w:rPr>
        <w:t>?</w:t>
      </w:r>
    </w:p>
    <w:p w14:paraId="158ABCED" w14:textId="3794C41F"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5. </w:t>
      </w:r>
      <w:r w:rsidR="00CD0327">
        <w:rPr>
          <w:rFonts w:ascii="Source Sans Pro" w:hAnsi="Source Sans Pro"/>
          <w:color w:val="5A5A5A"/>
        </w:rPr>
        <w:t xml:space="preserve">(vs.5) Why does Paul exhort the church to demonstrate gentleness </w:t>
      </w:r>
      <w:proofErr w:type="gramStart"/>
      <w:r w:rsidR="00CD0327">
        <w:rPr>
          <w:rFonts w:ascii="Source Sans Pro" w:hAnsi="Source Sans Pro"/>
          <w:color w:val="5A5A5A"/>
        </w:rPr>
        <w:t>in light of</w:t>
      </w:r>
      <w:proofErr w:type="gramEnd"/>
      <w:r w:rsidR="00CD0327">
        <w:rPr>
          <w:rFonts w:ascii="Source Sans Pro" w:hAnsi="Source Sans Pro"/>
          <w:color w:val="5A5A5A"/>
        </w:rPr>
        <w:t xml:space="preserve"> Christ’s return?</w:t>
      </w:r>
    </w:p>
    <w:p w14:paraId="410E531B" w14:textId="4235D867"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lastRenderedPageBreak/>
        <w:t>6.</w:t>
      </w:r>
      <w:r w:rsidR="004B24DF">
        <w:rPr>
          <w:rFonts w:ascii="Source Sans Pro" w:hAnsi="Source Sans Pro"/>
          <w:color w:val="5A5A5A"/>
        </w:rPr>
        <w:t xml:space="preserve"> (vs.6)</w:t>
      </w:r>
      <w:r>
        <w:rPr>
          <w:rFonts w:ascii="Source Sans Pro" w:hAnsi="Source Sans Pro"/>
          <w:color w:val="5A5A5A"/>
        </w:rPr>
        <w:t xml:space="preserve"> </w:t>
      </w:r>
      <w:r w:rsidR="00CD1282">
        <w:rPr>
          <w:rFonts w:ascii="Source Sans Pro" w:hAnsi="Source Sans Pro"/>
          <w:color w:val="5A5A5A"/>
        </w:rPr>
        <w:t>Anxiety is a form of fear, and Paul commands the church not to be anxious for anything. Is Paul unrealistic to ask this of them</w:t>
      </w:r>
      <w:r w:rsidR="00F77E59">
        <w:rPr>
          <w:rFonts w:ascii="Source Sans Pro" w:hAnsi="Source Sans Pro"/>
          <w:color w:val="5A5A5A"/>
        </w:rPr>
        <w:t>, and w</w:t>
      </w:r>
      <w:r w:rsidR="00CD1282">
        <w:rPr>
          <w:rFonts w:ascii="Source Sans Pro" w:hAnsi="Source Sans Pro"/>
          <w:color w:val="5A5A5A"/>
        </w:rPr>
        <w:t>hat is his solution to anxiety?</w:t>
      </w:r>
    </w:p>
    <w:p w14:paraId="065FD2E5" w14:textId="03886B76"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7.</w:t>
      </w:r>
      <w:r w:rsidR="00F77E59">
        <w:rPr>
          <w:rFonts w:ascii="Source Sans Pro" w:hAnsi="Source Sans Pro"/>
          <w:color w:val="5A5A5A"/>
        </w:rPr>
        <w:t xml:space="preserve"> (vs.7) </w:t>
      </w:r>
      <w:r w:rsidR="00953EF6">
        <w:rPr>
          <w:rFonts w:ascii="Source Sans Pro" w:hAnsi="Source Sans Pro"/>
          <w:color w:val="5A5A5A"/>
        </w:rPr>
        <w:t xml:space="preserve">Paul speaks of a peace that comes </w:t>
      </w:r>
      <w:proofErr w:type="gramStart"/>
      <w:r w:rsidR="00953EF6">
        <w:rPr>
          <w:rFonts w:ascii="Source Sans Pro" w:hAnsi="Source Sans Pro"/>
          <w:color w:val="5A5A5A"/>
        </w:rPr>
        <w:t>as a result of</w:t>
      </w:r>
      <w:proofErr w:type="gramEnd"/>
      <w:r w:rsidR="00953EF6">
        <w:rPr>
          <w:rFonts w:ascii="Source Sans Pro" w:hAnsi="Source Sans Pro"/>
          <w:color w:val="5A5A5A"/>
        </w:rPr>
        <w:t xml:space="preserve"> our obedience to verse 6.  Describe that “Peace”, and how it guards our hearts.</w:t>
      </w:r>
    </w:p>
    <w:p w14:paraId="63804323" w14:textId="74F2157A" w:rsidR="00F4363A" w:rsidRDefault="00F4363A"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8. </w:t>
      </w:r>
      <w:r w:rsidR="00000E02">
        <w:rPr>
          <w:rFonts w:ascii="Source Sans Pro" w:hAnsi="Source Sans Pro"/>
          <w:color w:val="5A5A5A"/>
        </w:rPr>
        <w:t xml:space="preserve">(vs.8) What does Paul exhort us to do </w:t>
      </w:r>
      <w:proofErr w:type="gramStart"/>
      <w:r w:rsidR="00000E02">
        <w:rPr>
          <w:rFonts w:ascii="Source Sans Pro" w:hAnsi="Source Sans Pro"/>
          <w:color w:val="5A5A5A"/>
        </w:rPr>
        <w:t>in order to</w:t>
      </w:r>
      <w:proofErr w:type="gramEnd"/>
      <w:r w:rsidR="00000E02">
        <w:rPr>
          <w:rFonts w:ascii="Source Sans Pro" w:hAnsi="Source Sans Pro"/>
          <w:color w:val="5A5A5A"/>
        </w:rPr>
        <w:t xml:space="preserve"> stay out of anxiety</w:t>
      </w:r>
      <w:r w:rsidR="00257300">
        <w:rPr>
          <w:rFonts w:ascii="Source Sans Pro" w:hAnsi="Source Sans Pro"/>
          <w:color w:val="5A5A5A"/>
        </w:rPr>
        <w:t>?</w:t>
      </w:r>
    </w:p>
    <w:p w14:paraId="1F039E97" w14:textId="7451D460" w:rsidR="00F4363A" w:rsidRDefault="004B16A6" w:rsidP="00F4363A">
      <w:pPr>
        <w:pStyle w:val="NormalWeb"/>
        <w:spacing w:before="0" w:beforeAutospacing="0" w:after="225" w:afterAutospacing="0"/>
        <w:rPr>
          <w:rFonts w:ascii="Source Sans Pro" w:hAnsi="Source Sans Pro"/>
          <w:color w:val="5A5A5A"/>
        </w:rPr>
      </w:pPr>
      <w:r>
        <w:rPr>
          <w:rFonts w:ascii="Source Sans Pro" w:hAnsi="Source Sans Pro"/>
          <w:color w:val="5A5A5A"/>
        </w:rPr>
        <w:t>9</w:t>
      </w:r>
      <w:r w:rsidR="00F4363A">
        <w:rPr>
          <w:rFonts w:ascii="Source Sans Pro" w:hAnsi="Source Sans Pro"/>
          <w:color w:val="5A5A5A"/>
        </w:rPr>
        <w:t xml:space="preserve">.  Why does Paul place </w:t>
      </w:r>
      <w:r w:rsidR="00562693">
        <w:rPr>
          <w:rFonts w:ascii="Source Sans Pro" w:hAnsi="Source Sans Pro"/>
          <w:color w:val="5A5A5A"/>
        </w:rPr>
        <w:t>so m</w:t>
      </w:r>
      <w:r w:rsidR="00F4363A">
        <w:rPr>
          <w:rFonts w:ascii="Source Sans Pro" w:hAnsi="Source Sans Pro"/>
          <w:color w:val="5A5A5A"/>
        </w:rPr>
        <w:t xml:space="preserve">uch emphasis on the mind (1:27, 2:2, 2:5, 3:15, 3:19, 4:8)? How does the mind fit into our experience </w:t>
      </w:r>
      <w:r>
        <w:rPr>
          <w:rFonts w:ascii="Source Sans Pro" w:hAnsi="Source Sans Pro"/>
          <w:color w:val="5A5A5A"/>
        </w:rPr>
        <w:t>with</w:t>
      </w:r>
      <w:r w:rsidR="00F4363A">
        <w:rPr>
          <w:rFonts w:ascii="Source Sans Pro" w:hAnsi="Source Sans Pro"/>
          <w:color w:val="5A5A5A"/>
        </w:rPr>
        <w:t xml:space="preserve"> God, or our ability to live a life worthy of the gospel?</w:t>
      </w:r>
    </w:p>
    <w:p w14:paraId="696CABC9" w14:textId="77777777" w:rsidR="004F018C" w:rsidRDefault="004F018C" w:rsidP="00F4363A">
      <w:pPr>
        <w:pStyle w:val="Heading3"/>
        <w:spacing w:before="225" w:beforeAutospacing="0" w:after="225" w:afterAutospacing="0"/>
        <w:rPr>
          <w:rFonts w:ascii="Source Sans Pro" w:hAnsi="Source Sans Pro"/>
          <w:color w:val="5A5A5A"/>
        </w:rPr>
      </w:pPr>
    </w:p>
    <w:p w14:paraId="77B9F0FE" w14:textId="555CEFE9" w:rsidR="00D06416" w:rsidRDefault="00453136" w:rsidP="00F4363A">
      <w:pPr>
        <w:pStyle w:val="Heading3"/>
        <w:spacing w:before="225" w:beforeAutospacing="0" w:after="225" w:afterAutospacing="0"/>
        <w:rPr>
          <w:rFonts w:ascii="Source Sans Pro" w:hAnsi="Source Sans Pro"/>
          <w:color w:val="5A5A5A"/>
        </w:rPr>
      </w:pPr>
      <w:r>
        <w:rPr>
          <w:rFonts w:ascii="Source Sans Pro" w:hAnsi="Source Sans Pro"/>
          <w:color w:val="5A5A5A"/>
        </w:rPr>
        <w:t>Part 2</w:t>
      </w:r>
    </w:p>
    <w:p w14:paraId="7DFD302E" w14:textId="77777777" w:rsidR="00453136" w:rsidRDefault="00453136" w:rsidP="00453136">
      <w:pPr>
        <w:pStyle w:val="Heading3"/>
        <w:spacing w:before="225" w:beforeAutospacing="0" w:after="225" w:afterAutospacing="0"/>
        <w:rPr>
          <w:rFonts w:ascii="Source Sans Pro" w:hAnsi="Source Sans Pro"/>
          <w:color w:val="5A5A5A"/>
        </w:rPr>
      </w:pPr>
      <w:r>
        <w:rPr>
          <w:rFonts w:ascii="Source Sans Pro" w:hAnsi="Source Sans Pro"/>
          <w:color w:val="5A5A5A"/>
        </w:rPr>
        <w:t>Summary</w:t>
      </w:r>
    </w:p>
    <w:p w14:paraId="752E5FDA" w14:textId="04D3EE09" w:rsidR="00453136" w:rsidRDefault="00453136"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Paul closes his letter to the Philippians by returning to a thought that he began his letter </w:t>
      </w:r>
      <w:proofErr w:type="gramStart"/>
      <w:r>
        <w:rPr>
          <w:rFonts w:ascii="Source Sans Pro" w:hAnsi="Source Sans Pro"/>
          <w:color w:val="5A5A5A"/>
        </w:rPr>
        <w:t>with,</w:t>
      </w:r>
      <w:proofErr w:type="gramEnd"/>
      <w:r>
        <w:rPr>
          <w:rFonts w:ascii="Source Sans Pro" w:hAnsi="Source Sans Pro"/>
          <w:color w:val="5A5A5A"/>
        </w:rPr>
        <w:t xml:space="preserve"> his partnership with the Philippians. Here Paul does not have any sin to call the Philippians out on, but praise for excelling in concern and generosity. Paul indicates that the value of such generosity is not limited to the help that it provided </w:t>
      </w:r>
      <w:proofErr w:type="gramStart"/>
      <w:r>
        <w:rPr>
          <w:rFonts w:ascii="Source Sans Pro" w:hAnsi="Source Sans Pro"/>
          <w:color w:val="5A5A5A"/>
        </w:rPr>
        <w:t>Paul, but</w:t>
      </w:r>
      <w:proofErr w:type="gramEnd"/>
      <w:r>
        <w:rPr>
          <w:rFonts w:ascii="Source Sans Pro" w:hAnsi="Source Sans Pro"/>
          <w:color w:val="5A5A5A"/>
        </w:rPr>
        <w:t xml:space="preserve"> is primarily valuable because it brings God pleasure to see his children providing for each other out of the confidence that </w:t>
      </w:r>
      <w:r w:rsidR="0075456B">
        <w:rPr>
          <w:rFonts w:ascii="Source Sans Pro" w:hAnsi="Source Sans Pro"/>
          <w:color w:val="5A5A5A"/>
        </w:rPr>
        <w:t>H</w:t>
      </w:r>
      <w:r>
        <w:rPr>
          <w:rFonts w:ascii="Source Sans Pro" w:hAnsi="Source Sans Pro"/>
          <w:color w:val="5A5A5A"/>
        </w:rPr>
        <w:t xml:space="preserve">e will richly provide for them. This, of course, brings God glory. </w:t>
      </w:r>
      <w:proofErr w:type="gramStart"/>
      <w:r>
        <w:rPr>
          <w:rFonts w:ascii="Source Sans Pro" w:hAnsi="Source Sans Pro"/>
          <w:color w:val="5A5A5A"/>
        </w:rPr>
        <w:t>So</w:t>
      </w:r>
      <w:proofErr w:type="gramEnd"/>
      <w:r>
        <w:rPr>
          <w:rFonts w:ascii="Source Sans Pro" w:hAnsi="Source Sans Pro"/>
          <w:color w:val="5A5A5A"/>
        </w:rPr>
        <w:t xml:space="preserve"> Paul closes</w:t>
      </w:r>
      <w:r w:rsidR="0075456B">
        <w:rPr>
          <w:rFonts w:ascii="Source Sans Pro" w:hAnsi="Source Sans Pro"/>
          <w:color w:val="5A5A5A"/>
        </w:rPr>
        <w:t xml:space="preserve"> by</w:t>
      </w:r>
      <w:r>
        <w:rPr>
          <w:rFonts w:ascii="Source Sans Pro" w:hAnsi="Source Sans Pro"/>
          <w:color w:val="5A5A5A"/>
        </w:rPr>
        <w:t xml:space="preserve"> calling for the glory of God, echoing his prayer at the opening of the letter that the Philippians would be “filled with the fruit of righteousness that comes through Jesus Christ, to the glory and praise of God” (1:11).</w:t>
      </w:r>
    </w:p>
    <w:p w14:paraId="0F2013E0" w14:textId="502C79EB" w:rsidR="00453136" w:rsidRDefault="00453136" w:rsidP="00453136">
      <w:pPr>
        <w:pStyle w:val="NormalWeb"/>
        <w:pBdr>
          <w:top w:val="single" w:sz="24" w:space="11" w:color="F9B625"/>
          <w:left w:val="single" w:sz="24" w:space="11" w:color="F9B625"/>
          <w:bottom w:val="single" w:sz="24" w:space="11" w:color="F9B625"/>
          <w:right w:val="single" w:sz="24" w:space="11" w:color="F9B625"/>
        </w:pBdr>
        <w:spacing w:before="0" w:beforeAutospacing="0" w:after="225" w:afterAutospacing="0"/>
        <w:jc w:val="center"/>
        <w:rPr>
          <w:rFonts w:ascii="Source Sans Pro" w:hAnsi="Source Sans Pro"/>
          <w:color w:val="5A5A5A"/>
        </w:rPr>
      </w:pPr>
      <w:r>
        <w:rPr>
          <w:rFonts w:ascii="Source Sans Pro" w:hAnsi="Source Sans Pro"/>
          <w:b/>
          <w:bCs/>
          <w:color w:val="5A5A5A"/>
        </w:rPr>
        <w:t>Big Idea:</w:t>
      </w:r>
      <w:r>
        <w:rPr>
          <w:rFonts w:ascii="Source Sans Pro" w:hAnsi="Source Sans Pro"/>
          <w:color w:val="5A5A5A"/>
        </w:rPr>
        <w:br/>
        <w:t>C</w:t>
      </w:r>
      <w:r w:rsidR="0075456B">
        <w:rPr>
          <w:rFonts w:ascii="Source Sans Pro" w:hAnsi="Source Sans Pro"/>
          <w:color w:val="5A5A5A"/>
        </w:rPr>
        <w:t>are</w:t>
      </w:r>
      <w:r>
        <w:rPr>
          <w:rFonts w:ascii="Source Sans Pro" w:hAnsi="Source Sans Pro"/>
          <w:color w:val="5A5A5A"/>
        </w:rPr>
        <w:t xml:space="preserve"> and Generosity for the needs of others.</w:t>
      </w:r>
      <w:r>
        <w:rPr>
          <w:rFonts w:ascii="Source Sans Pro" w:hAnsi="Source Sans Pro"/>
          <w:color w:val="5A5A5A"/>
        </w:rPr>
        <w:br/>
      </w:r>
      <w:r>
        <w:rPr>
          <w:rFonts w:ascii="Source Sans Pro" w:hAnsi="Source Sans Pro"/>
          <w:b/>
          <w:bCs/>
          <w:color w:val="5A5A5A"/>
        </w:rPr>
        <w:t>Fallen Condition Focus:</w:t>
      </w:r>
      <w:r>
        <w:rPr>
          <w:rFonts w:ascii="Source Sans Pro" w:hAnsi="Source Sans Pro"/>
          <w:color w:val="5A5A5A"/>
        </w:rPr>
        <w:br/>
        <w:t xml:space="preserve">We become concerned </w:t>
      </w:r>
      <w:r w:rsidR="0075456B">
        <w:rPr>
          <w:rFonts w:ascii="Source Sans Pro" w:hAnsi="Source Sans Pro"/>
          <w:color w:val="5A5A5A"/>
        </w:rPr>
        <w:t xml:space="preserve">only </w:t>
      </w:r>
      <w:r>
        <w:rPr>
          <w:rFonts w:ascii="Source Sans Pro" w:hAnsi="Source Sans Pro"/>
          <w:color w:val="5A5A5A"/>
        </w:rPr>
        <w:t xml:space="preserve">for ourselves when we </w:t>
      </w:r>
      <w:r w:rsidR="0003482D">
        <w:rPr>
          <w:rFonts w:ascii="Source Sans Pro" w:hAnsi="Source Sans Pro"/>
          <w:color w:val="5A5A5A"/>
        </w:rPr>
        <w:t xml:space="preserve">don’t know the God of </w:t>
      </w:r>
      <w:r>
        <w:rPr>
          <w:rFonts w:ascii="Source Sans Pro" w:hAnsi="Source Sans Pro"/>
          <w:color w:val="5A5A5A"/>
        </w:rPr>
        <w:t>generosity</w:t>
      </w:r>
      <w:r w:rsidR="0003482D">
        <w:rPr>
          <w:rFonts w:ascii="Source Sans Pro" w:hAnsi="Source Sans Pro"/>
          <w:color w:val="5A5A5A"/>
        </w:rPr>
        <w:t>.</w:t>
      </w:r>
      <w:r>
        <w:rPr>
          <w:rFonts w:ascii="Source Sans Pro" w:hAnsi="Source Sans Pro"/>
          <w:color w:val="5A5A5A"/>
        </w:rPr>
        <w:br/>
      </w:r>
      <w:r>
        <w:rPr>
          <w:rFonts w:ascii="Source Sans Pro" w:hAnsi="Source Sans Pro"/>
          <w:b/>
          <w:bCs/>
          <w:color w:val="5A5A5A"/>
        </w:rPr>
        <w:t>Christ-Centered Solution:</w:t>
      </w:r>
      <w:r>
        <w:rPr>
          <w:rFonts w:ascii="Source Sans Pro" w:hAnsi="Source Sans Pro"/>
          <w:color w:val="5A5A5A"/>
        </w:rPr>
        <w:br/>
        <w:t xml:space="preserve">God is sure to supply all our needs </w:t>
      </w:r>
      <w:r w:rsidR="0003482D">
        <w:rPr>
          <w:rFonts w:ascii="Source Sans Pro" w:hAnsi="Source Sans Pro"/>
          <w:color w:val="5A5A5A"/>
        </w:rPr>
        <w:t>according to</w:t>
      </w:r>
      <w:r>
        <w:rPr>
          <w:rFonts w:ascii="Source Sans Pro" w:hAnsi="Source Sans Pro"/>
          <w:color w:val="5A5A5A"/>
        </w:rPr>
        <w:t xml:space="preserve"> his riches </w:t>
      </w:r>
      <w:r w:rsidR="0003482D">
        <w:rPr>
          <w:rFonts w:ascii="Source Sans Pro" w:hAnsi="Source Sans Pro"/>
          <w:color w:val="5A5A5A"/>
        </w:rPr>
        <w:t>in glory when we are generous toward others.</w:t>
      </w:r>
    </w:p>
    <w:p w14:paraId="66AADD0C" w14:textId="58C623EC" w:rsidR="00453136" w:rsidRDefault="00453136" w:rsidP="00F4363A">
      <w:pPr>
        <w:pStyle w:val="Heading3"/>
        <w:spacing w:before="225" w:beforeAutospacing="0" w:after="225" w:afterAutospacing="0"/>
        <w:rPr>
          <w:rFonts w:ascii="Source Sans Pro" w:hAnsi="Source Sans Pro"/>
          <w:color w:val="5A5A5A"/>
        </w:rPr>
      </w:pPr>
    </w:p>
    <w:p w14:paraId="69C696F0" w14:textId="77777777" w:rsidR="00453136" w:rsidRDefault="00453136" w:rsidP="00453136">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4:10-13 [Joy for the Philippians Concern]</w:t>
      </w:r>
    </w:p>
    <w:p w14:paraId="0299661C" w14:textId="3C9D1F4C" w:rsidR="00453136" w:rsidRDefault="00453136"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1. </w:t>
      </w:r>
      <w:r w:rsidR="0003482D">
        <w:rPr>
          <w:rFonts w:ascii="Source Sans Pro" w:hAnsi="Source Sans Pro"/>
          <w:color w:val="5A5A5A"/>
        </w:rPr>
        <w:t xml:space="preserve">(vs.10) </w:t>
      </w:r>
      <w:r>
        <w:rPr>
          <w:rFonts w:ascii="Source Sans Pro" w:hAnsi="Source Sans Pro"/>
          <w:color w:val="5A5A5A"/>
        </w:rPr>
        <w:t>What is Paul rejoicing in?</w:t>
      </w:r>
    </w:p>
    <w:p w14:paraId="779F3A5B" w14:textId="28B3DD37" w:rsidR="00453136" w:rsidRDefault="002C7A4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2</w:t>
      </w:r>
      <w:r w:rsidR="00453136">
        <w:rPr>
          <w:rFonts w:ascii="Source Sans Pro" w:hAnsi="Source Sans Pro"/>
          <w:color w:val="5A5A5A"/>
        </w:rPr>
        <w:t xml:space="preserve">. </w:t>
      </w:r>
      <w:r w:rsidR="002A0F08">
        <w:rPr>
          <w:rFonts w:ascii="Source Sans Pro" w:hAnsi="Source Sans Pro"/>
          <w:color w:val="5A5A5A"/>
        </w:rPr>
        <w:t xml:space="preserve">(11-14) </w:t>
      </w:r>
      <w:r w:rsidR="00453136">
        <w:rPr>
          <w:rFonts w:ascii="Source Sans Pro" w:hAnsi="Source Sans Pro"/>
          <w:color w:val="5A5A5A"/>
        </w:rPr>
        <w:t xml:space="preserve">Why would it be significant for the Philippians to know that Paul is not rejoicing because they alleviated his need? </w:t>
      </w:r>
    </w:p>
    <w:p w14:paraId="79DC7F85" w14:textId="09073EAD" w:rsidR="002A0F08" w:rsidRDefault="002C7A47" w:rsidP="002A0F08">
      <w:pPr>
        <w:pStyle w:val="NormalWeb"/>
        <w:spacing w:before="0" w:beforeAutospacing="0" w:after="225" w:afterAutospacing="0"/>
        <w:rPr>
          <w:rFonts w:ascii="Source Sans Pro" w:hAnsi="Source Sans Pro"/>
          <w:color w:val="5A5A5A"/>
        </w:rPr>
      </w:pPr>
      <w:r>
        <w:rPr>
          <w:rFonts w:ascii="Source Sans Pro" w:hAnsi="Source Sans Pro"/>
          <w:color w:val="5A5A5A"/>
        </w:rPr>
        <w:lastRenderedPageBreak/>
        <w:t>3</w:t>
      </w:r>
      <w:r w:rsidR="00453136">
        <w:rPr>
          <w:rFonts w:ascii="Source Sans Pro" w:hAnsi="Source Sans Pro"/>
          <w:color w:val="5A5A5A"/>
        </w:rPr>
        <w:t>.</w:t>
      </w:r>
      <w:r>
        <w:rPr>
          <w:rFonts w:ascii="Source Sans Pro" w:hAnsi="Source Sans Pro"/>
          <w:color w:val="5A5A5A"/>
        </w:rPr>
        <w:t xml:space="preserve"> (vs.11-13</w:t>
      </w:r>
      <w:proofErr w:type="gramStart"/>
      <w:r>
        <w:rPr>
          <w:rFonts w:ascii="Source Sans Pro" w:hAnsi="Source Sans Pro"/>
          <w:color w:val="5A5A5A"/>
        </w:rPr>
        <w:t>)</w:t>
      </w:r>
      <w:r w:rsidR="00453136">
        <w:rPr>
          <w:rFonts w:ascii="Source Sans Pro" w:hAnsi="Source Sans Pro"/>
          <w:color w:val="5A5A5A"/>
        </w:rPr>
        <w:t xml:space="preserve">  What</w:t>
      </w:r>
      <w:proofErr w:type="gramEnd"/>
      <w:r w:rsidR="00453136">
        <w:rPr>
          <w:rFonts w:ascii="Source Sans Pro" w:hAnsi="Source Sans Pro"/>
          <w:color w:val="5A5A5A"/>
        </w:rPr>
        <w:t xml:space="preserve"> is Paul’s secret to contentment and strength? How does this work?</w:t>
      </w:r>
      <w:r w:rsidR="002A0F08">
        <w:rPr>
          <w:rFonts w:ascii="Source Sans Pro" w:hAnsi="Source Sans Pro"/>
          <w:color w:val="5A5A5A"/>
        </w:rPr>
        <w:t xml:space="preserve"> Discuss the difference between contentment &amp; satisfaction.</w:t>
      </w:r>
    </w:p>
    <w:p w14:paraId="75FC219A" w14:textId="77777777" w:rsidR="004F018C" w:rsidRDefault="004F018C" w:rsidP="002A0F08">
      <w:pPr>
        <w:pStyle w:val="NormalWeb"/>
        <w:spacing w:before="0" w:beforeAutospacing="0" w:after="225" w:afterAutospacing="0"/>
        <w:rPr>
          <w:rFonts w:ascii="Source Sans Pro" w:hAnsi="Source Sans Pro"/>
          <w:color w:val="5A5A5A"/>
        </w:rPr>
      </w:pPr>
    </w:p>
    <w:p w14:paraId="4E3F7FBA" w14:textId="6F7F4D11" w:rsidR="00453136" w:rsidRDefault="00453136" w:rsidP="00453136">
      <w:pPr>
        <w:pStyle w:val="Heading3"/>
        <w:spacing w:before="225" w:beforeAutospacing="0" w:after="225" w:afterAutospacing="0"/>
        <w:rPr>
          <w:rFonts w:ascii="Source Sans Pro" w:hAnsi="Source Sans Pro"/>
          <w:color w:val="5A5A5A"/>
        </w:rPr>
      </w:pPr>
      <w:r>
        <w:rPr>
          <w:rFonts w:ascii="Source Sans Pro" w:hAnsi="Source Sans Pro"/>
          <w:color w:val="5A5A5A"/>
        </w:rPr>
        <w:t>Explore – Read 4:1</w:t>
      </w:r>
      <w:r w:rsidR="002A0F08">
        <w:rPr>
          <w:rFonts w:ascii="Source Sans Pro" w:hAnsi="Source Sans Pro"/>
          <w:color w:val="5A5A5A"/>
        </w:rPr>
        <w:t>5</w:t>
      </w:r>
      <w:r>
        <w:rPr>
          <w:rFonts w:ascii="Source Sans Pro" w:hAnsi="Source Sans Pro"/>
          <w:color w:val="5A5A5A"/>
        </w:rPr>
        <w:t>-2</w:t>
      </w:r>
      <w:r w:rsidR="009F2A29">
        <w:rPr>
          <w:rFonts w:ascii="Source Sans Pro" w:hAnsi="Source Sans Pro"/>
          <w:color w:val="5A5A5A"/>
        </w:rPr>
        <w:t>3</w:t>
      </w:r>
      <w:r>
        <w:rPr>
          <w:rFonts w:ascii="Source Sans Pro" w:hAnsi="Source Sans Pro"/>
          <w:color w:val="5A5A5A"/>
        </w:rPr>
        <w:t xml:space="preserve"> [Generosity Unleashed Through God’s Generosity]</w:t>
      </w:r>
    </w:p>
    <w:p w14:paraId="7513D523" w14:textId="06D48406" w:rsidR="00453136" w:rsidRDefault="002C7A4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4</w:t>
      </w:r>
      <w:r w:rsidR="00453136">
        <w:rPr>
          <w:rFonts w:ascii="Source Sans Pro" w:hAnsi="Source Sans Pro"/>
          <w:color w:val="5A5A5A"/>
        </w:rPr>
        <w:t xml:space="preserve">. </w:t>
      </w:r>
      <w:r>
        <w:rPr>
          <w:rFonts w:ascii="Source Sans Pro" w:hAnsi="Source Sans Pro"/>
          <w:color w:val="5A5A5A"/>
        </w:rPr>
        <w:t>(vs.15-17)</w:t>
      </w:r>
      <w:r w:rsidR="00453136">
        <w:rPr>
          <w:rFonts w:ascii="Source Sans Pro" w:hAnsi="Source Sans Pro"/>
          <w:color w:val="5A5A5A"/>
        </w:rPr>
        <w:t> </w:t>
      </w:r>
      <w:r w:rsidR="00F115D7">
        <w:rPr>
          <w:rFonts w:ascii="Source Sans Pro" w:hAnsi="Source Sans Pro"/>
          <w:color w:val="5A5A5A"/>
        </w:rPr>
        <w:t>Paul reveals the unique relationship he has with the Philippian church.</w:t>
      </w:r>
      <w:r w:rsidR="00453136">
        <w:rPr>
          <w:rFonts w:ascii="Source Sans Pro" w:hAnsi="Source Sans Pro"/>
          <w:color w:val="5A5A5A"/>
        </w:rPr>
        <w:t xml:space="preserve"> How is his relationship with them unique among the churches he planted?</w:t>
      </w:r>
    </w:p>
    <w:p w14:paraId="22CF00FF" w14:textId="3CF343C5" w:rsidR="00453136" w:rsidRDefault="00F115D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5</w:t>
      </w:r>
      <w:r w:rsidR="00453136">
        <w:rPr>
          <w:rFonts w:ascii="Source Sans Pro" w:hAnsi="Source Sans Pro"/>
          <w:color w:val="5A5A5A"/>
        </w:rPr>
        <w:t xml:space="preserve">.  What is the difference between volunteering </w:t>
      </w:r>
      <w:r>
        <w:rPr>
          <w:rFonts w:ascii="Source Sans Pro" w:hAnsi="Source Sans Pro"/>
          <w:color w:val="5A5A5A"/>
        </w:rPr>
        <w:t xml:space="preserve">and </w:t>
      </w:r>
      <w:r w:rsidR="00453136">
        <w:rPr>
          <w:rFonts w:ascii="Source Sans Pro" w:hAnsi="Source Sans Pro"/>
          <w:color w:val="5A5A5A"/>
        </w:rPr>
        <w:t>partnership?</w:t>
      </w:r>
    </w:p>
    <w:p w14:paraId="382E4E85" w14:textId="2BD7EC65" w:rsidR="00453136" w:rsidRDefault="00E55AD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6</w:t>
      </w:r>
      <w:r w:rsidR="00453136">
        <w:rPr>
          <w:rFonts w:ascii="Source Sans Pro" w:hAnsi="Source Sans Pro"/>
          <w:color w:val="5A5A5A"/>
        </w:rPr>
        <w:t xml:space="preserve">. </w:t>
      </w:r>
      <w:r w:rsidR="00F115D7">
        <w:rPr>
          <w:rFonts w:ascii="Source Sans Pro" w:hAnsi="Source Sans Pro"/>
          <w:color w:val="5A5A5A"/>
        </w:rPr>
        <w:t xml:space="preserve">(vs.17) </w:t>
      </w:r>
      <w:r w:rsidR="00453136">
        <w:rPr>
          <w:rFonts w:ascii="Source Sans Pro" w:hAnsi="Source Sans Pro"/>
          <w:color w:val="5A5A5A"/>
        </w:rPr>
        <w:t xml:space="preserve">What is Paul’s </w:t>
      </w:r>
      <w:r w:rsidR="00F115D7">
        <w:rPr>
          <w:rFonts w:ascii="Source Sans Pro" w:hAnsi="Source Sans Pro"/>
          <w:color w:val="5A5A5A"/>
        </w:rPr>
        <w:t xml:space="preserve">greatest </w:t>
      </w:r>
      <w:r w:rsidR="00453136">
        <w:rPr>
          <w:rFonts w:ascii="Source Sans Pro" w:hAnsi="Source Sans Pro"/>
          <w:color w:val="5A5A5A"/>
        </w:rPr>
        <w:t xml:space="preserve">desire for the Philippians in their </w:t>
      </w:r>
      <w:r w:rsidR="009A79BF">
        <w:rPr>
          <w:rFonts w:ascii="Source Sans Pro" w:hAnsi="Source Sans Pro"/>
          <w:color w:val="5A5A5A"/>
        </w:rPr>
        <w:t xml:space="preserve">generous </w:t>
      </w:r>
      <w:r w:rsidR="00453136">
        <w:rPr>
          <w:rFonts w:ascii="Source Sans Pro" w:hAnsi="Source Sans Pro"/>
          <w:color w:val="5A5A5A"/>
        </w:rPr>
        <w:t xml:space="preserve">partnership? </w:t>
      </w:r>
    </w:p>
    <w:p w14:paraId="502CC6C2" w14:textId="04F3D108" w:rsidR="00453136" w:rsidRDefault="00E55AD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7</w:t>
      </w:r>
      <w:r w:rsidR="00453136">
        <w:rPr>
          <w:rFonts w:ascii="Source Sans Pro" w:hAnsi="Source Sans Pro"/>
          <w:color w:val="5A5A5A"/>
        </w:rPr>
        <w:t xml:space="preserve">. </w:t>
      </w:r>
      <w:r w:rsidR="002C7A47">
        <w:rPr>
          <w:rFonts w:ascii="Source Sans Pro" w:hAnsi="Source Sans Pro"/>
          <w:color w:val="5A5A5A"/>
        </w:rPr>
        <w:t xml:space="preserve">(vs.18) </w:t>
      </w:r>
      <w:r w:rsidR="00453136">
        <w:rPr>
          <w:rFonts w:ascii="Source Sans Pro" w:hAnsi="Source Sans Pro"/>
          <w:color w:val="5A5A5A"/>
        </w:rPr>
        <w:t xml:space="preserve">Why does Paul call their gift a </w:t>
      </w:r>
      <w:r w:rsidR="009A79BF">
        <w:rPr>
          <w:rFonts w:ascii="Source Sans Pro" w:hAnsi="Source Sans Pro"/>
          <w:color w:val="5A5A5A"/>
        </w:rPr>
        <w:t>sweet smelling aroma</w:t>
      </w:r>
      <w:r w:rsidR="00453136">
        <w:rPr>
          <w:rFonts w:ascii="Source Sans Pro" w:hAnsi="Source Sans Pro"/>
          <w:color w:val="5A5A5A"/>
        </w:rPr>
        <w:t xml:space="preserve">, an acceptable sacrifice, and </w:t>
      </w:r>
      <w:r w:rsidR="009A79BF">
        <w:rPr>
          <w:rFonts w:ascii="Source Sans Pro" w:hAnsi="Source Sans Pro"/>
          <w:color w:val="5A5A5A"/>
        </w:rPr>
        <w:t>well-</w:t>
      </w:r>
      <w:r w:rsidR="00453136">
        <w:rPr>
          <w:rFonts w:ascii="Source Sans Pro" w:hAnsi="Source Sans Pro"/>
          <w:color w:val="5A5A5A"/>
        </w:rPr>
        <w:t>pleasing to God? Was it a gift to Paul or to God</w:t>
      </w:r>
      <w:r w:rsidR="009A79BF">
        <w:rPr>
          <w:rFonts w:ascii="Source Sans Pro" w:hAnsi="Source Sans Pro"/>
          <w:color w:val="5A5A5A"/>
        </w:rPr>
        <w:t xml:space="preserve"> and h</w:t>
      </w:r>
      <w:r w:rsidR="00453136">
        <w:rPr>
          <w:rFonts w:ascii="Source Sans Pro" w:hAnsi="Source Sans Pro"/>
          <w:color w:val="5A5A5A"/>
        </w:rPr>
        <w:t>ow might the different perspectives affect someone’s giving?</w:t>
      </w:r>
    </w:p>
    <w:p w14:paraId="6C2FF86D" w14:textId="52A0ACEE" w:rsidR="00453136" w:rsidRDefault="00E55AD7" w:rsidP="00453136">
      <w:pPr>
        <w:pStyle w:val="NormalWeb"/>
        <w:spacing w:before="0" w:beforeAutospacing="0" w:after="225" w:afterAutospacing="0"/>
        <w:rPr>
          <w:rFonts w:ascii="Source Sans Pro" w:hAnsi="Source Sans Pro"/>
          <w:color w:val="5A5A5A"/>
        </w:rPr>
      </w:pPr>
      <w:r>
        <w:rPr>
          <w:rFonts w:ascii="Source Sans Pro" w:hAnsi="Source Sans Pro"/>
          <w:color w:val="5A5A5A"/>
        </w:rPr>
        <w:t>8</w:t>
      </w:r>
      <w:r w:rsidR="00453136">
        <w:rPr>
          <w:rFonts w:ascii="Source Sans Pro" w:hAnsi="Source Sans Pro"/>
          <w:color w:val="5A5A5A"/>
        </w:rPr>
        <w:t xml:space="preserve">. </w:t>
      </w:r>
      <w:r w:rsidR="00996C30">
        <w:rPr>
          <w:rFonts w:ascii="Source Sans Pro" w:hAnsi="Source Sans Pro"/>
          <w:color w:val="5A5A5A"/>
        </w:rPr>
        <w:t>(vs.19) How does this verse help</w:t>
      </w:r>
      <w:r w:rsidR="00453136">
        <w:rPr>
          <w:rFonts w:ascii="Source Sans Pro" w:hAnsi="Source Sans Pro"/>
          <w:color w:val="5A5A5A"/>
        </w:rPr>
        <w:t xml:space="preserve"> </w:t>
      </w:r>
      <w:r w:rsidR="009F2A29">
        <w:rPr>
          <w:rFonts w:ascii="Source Sans Pro" w:hAnsi="Source Sans Pro"/>
          <w:color w:val="5A5A5A"/>
        </w:rPr>
        <w:t>us</w:t>
      </w:r>
      <w:r w:rsidR="00453136">
        <w:rPr>
          <w:rFonts w:ascii="Source Sans Pro" w:hAnsi="Source Sans Pro"/>
          <w:color w:val="5A5A5A"/>
        </w:rPr>
        <w:t xml:space="preserve"> </w:t>
      </w:r>
      <w:r w:rsidR="009F2A29">
        <w:rPr>
          <w:rFonts w:ascii="Source Sans Pro" w:hAnsi="Source Sans Pro"/>
          <w:color w:val="5A5A5A"/>
        </w:rPr>
        <w:t>in our giving</w:t>
      </w:r>
      <w:r>
        <w:rPr>
          <w:rFonts w:ascii="Source Sans Pro" w:hAnsi="Source Sans Pro"/>
          <w:color w:val="5A5A5A"/>
        </w:rPr>
        <w:t xml:space="preserve"> and w</w:t>
      </w:r>
      <w:r>
        <w:rPr>
          <w:rFonts w:ascii="Source Sans Pro" w:hAnsi="Source Sans Pro"/>
          <w:color w:val="5A5A5A"/>
        </w:rPr>
        <w:t>hat might Paul want to emphasize about God’s generosity with the phrases, “according to his riches in glory by Christ Jesus?</w:t>
      </w:r>
    </w:p>
    <w:p w14:paraId="2E7DEB11" w14:textId="2FAFB1FC" w:rsidR="00453136" w:rsidRDefault="00453136" w:rsidP="00F4363A">
      <w:pPr>
        <w:pStyle w:val="Heading3"/>
        <w:spacing w:before="225" w:beforeAutospacing="0" w:after="225" w:afterAutospacing="0"/>
        <w:rPr>
          <w:rFonts w:ascii="Source Sans Pro" w:hAnsi="Source Sans Pro"/>
          <w:color w:val="5A5A5A"/>
        </w:rPr>
      </w:pPr>
    </w:p>
    <w:p w14:paraId="3ED3EEE8" w14:textId="77777777" w:rsidR="00453136" w:rsidRDefault="00453136" w:rsidP="00453136">
      <w:pPr>
        <w:pStyle w:val="Heading3"/>
        <w:spacing w:before="225" w:beforeAutospacing="0" w:after="225" w:afterAutospacing="0"/>
        <w:rPr>
          <w:rFonts w:ascii="Source Sans Pro" w:hAnsi="Source Sans Pro"/>
          <w:color w:val="5A5A5A"/>
        </w:rPr>
      </w:pPr>
      <w:r>
        <w:rPr>
          <w:rFonts w:ascii="Source Sans Pro" w:hAnsi="Source Sans Pro"/>
          <w:color w:val="5A5A5A"/>
        </w:rPr>
        <w:t>Apply</w:t>
      </w:r>
    </w:p>
    <w:p w14:paraId="024BDCFA" w14:textId="7AAC3C23" w:rsidR="00453136" w:rsidRDefault="00453136" w:rsidP="00E55AD7">
      <w:pPr>
        <w:pStyle w:val="NormalWeb"/>
        <w:spacing w:before="0" w:beforeAutospacing="0" w:after="225" w:afterAutospacing="0"/>
        <w:ind w:left="600"/>
        <w:rPr>
          <w:rFonts w:ascii="Source Sans Pro" w:hAnsi="Source Sans Pro"/>
          <w:color w:val="5A5A5A"/>
        </w:rPr>
      </w:pPr>
      <w:r>
        <w:rPr>
          <w:rFonts w:ascii="Source Sans Pro" w:hAnsi="Source Sans Pro"/>
          <w:color w:val="5A5A5A"/>
        </w:rPr>
        <w:t>1.  Who has God put into your life that is in need? What are their needs? What would it look like for you to partner with them and show concern for them?</w:t>
      </w:r>
    </w:p>
    <w:sectPr w:rsidR="00453136" w:rsidSect="008B7C4C">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640FD"/>
    <w:multiLevelType w:val="hybridMultilevel"/>
    <w:tmpl w:val="ABCC1C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0E"/>
    <w:rsid w:val="00000E02"/>
    <w:rsid w:val="00013124"/>
    <w:rsid w:val="00022711"/>
    <w:rsid w:val="00033B81"/>
    <w:rsid w:val="0003482D"/>
    <w:rsid w:val="0004268D"/>
    <w:rsid w:val="00053A6D"/>
    <w:rsid w:val="000579CC"/>
    <w:rsid w:val="00063FEF"/>
    <w:rsid w:val="000B14C7"/>
    <w:rsid w:val="00100EDB"/>
    <w:rsid w:val="001129C1"/>
    <w:rsid w:val="00137F94"/>
    <w:rsid w:val="00175795"/>
    <w:rsid w:val="001A0CBC"/>
    <w:rsid w:val="001B340A"/>
    <w:rsid w:val="001B63D2"/>
    <w:rsid w:val="001B7CF6"/>
    <w:rsid w:val="001E03EE"/>
    <w:rsid w:val="002168C8"/>
    <w:rsid w:val="00226038"/>
    <w:rsid w:val="002527C9"/>
    <w:rsid w:val="00257300"/>
    <w:rsid w:val="00286C82"/>
    <w:rsid w:val="002A0F08"/>
    <w:rsid w:val="002A419B"/>
    <w:rsid w:val="002C7A47"/>
    <w:rsid w:val="002E4C54"/>
    <w:rsid w:val="0031487E"/>
    <w:rsid w:val="00361C0B"/>
    <w:rsid w:val="00395D60"/>
    <w:rsid w:val="0039666A"/>
    <w:rsid w:val="003E0BBD"/>
    <w:rsid w:val="003E19F5"/>
    <w:rsid w:val="00413CBB"/>
    <w:rsid w:val="00413D76"/>
    <w:rsid w:val="0044425F"/>
    <w:rsid w:val="004469D6"/>
    <w:rsid w:val="00453136"/>
    <w:rsid w:val="004B16A6"/>
    <w:rsid w:val="004B24DF"/>
    <w:rsid w:val="004C1528"/>
    <w:rsid w:val="004F018C"/>
    <w:rsid w:val="004F522D"/>
    <w:rsid w:val="0054773B"/>
    <w:rsid w:val="00562693"/>
    <w:rsid w:val="0058798C"/>
    <w:rsid w:val="005D16D0"/>
    <w:rsid w:val="00645529"/>
    <w:rsid w:val="00660438"/>
    <w:rsid w:val="00684319"/>
    <w:rsid w:val="006D140D"/>
    <w:rsid w:val="00746EAC"/>
    <w:rsid w:val="00753D6A"/>
    <w:rsid w:val="0075456B"/>
    <w:rsid w:val="00764AF9"/>
    <w:rsid w:val="007A2268"/>
    <w:rsid w:val="007A6542"/>
    <w:rsid w:val="007A7D06"/>
    <w:rsid w:val="00814327"/>
    <w:rsid w:val="00857CF1"/>
    <w:rsid w:val="008B7C4C"/>
    <w:rsid w:val="008D33ED"/>
    <w:rsid w:val="0093022F"/>
    <w:rsid w:val="00930CD2"/>
    <w:rsid w:val="00944C42"/>
    <w:rsid w:val="00953EF6"/>
    <w:rsid w:val="00996C30"/>
    <w:rsid w:val="009A47F2"/>
    <w:rsid w:val="009A79BF"/>
    <w:rsid w:val="009B5B5C"/>
    <w:rsid w:val="009F2A29"/>
    <w:rsid w:val="00A50963"/>
    <w:rsid w:val="00A83130"/>
    <w:rsid w:val="00A91782"/>
    <w:rsid w:val="00A952F4"/>
    <w:rsid w:val="00AC1D00"/>
    <w:rsid w:val="00B37BCC"/>
    <w:rsid w:val="00B47A10"/>
    <w:rsid w:val="00BA3056"/>
    <w:rsid w:val="00BA6C97"/>
    <w:rsid w:val="00BD506B"/>
    <w:rsid w:val="00C060E7"/>
    <w:rsid w:val="00C60E32"/>
    <w:rsid w:val="00C831CE"/>
    <w:rsid w:val="00CD0327"/>
    <w:rsid w:val="00CD1282"/>
    <w:rsid w:val="00D06416"/>
    <w:rsid w:val="00D32248"/>
    <w:rsid w:val="00D463C8"/>
    <w:rsid w:val="00D47E8F"/>
    <w:rsid w:val="00DB6B40"/>
    <w:rsid w:val="00DC2ACD"/>
    <w:rsid w:val="00DD70D4"/>
    <w:rsid w:val="00DD744E"/>
    <w:rsid w:val="00E17087"/>
    <w:rsid w:val="00E20CAC"/>
    <w:rsid w:val="00E44E8A"/>
    <w:rsid w:val="00E55AD7"/>
    <w:rsid w:val="00E84CB1"/>
    <w:rsid w:val="00EA631C"/>
    <w:rsid w:val="00EB5F0E"/>
    <w:rsid w:val="00EC7F36"/>
    <w:rsid w:val="00EE3F26"/>
    <w:rsid w:val="00F115D7"/>
    <w:rsid w:val="00F27742"/>
    <w:rsid w:val="00F4363A"/>
    <w:rsid w:val="00F6088B"/>
    <w:rsid w:val="00F66A0C"/>
    <w:rsid w:val="00F73129"/>
    <w:rsid w:val="00F77E59"/>
    <w:rsid w:val="00F86768"/>
    <w:rsid w:val="00FA2EC4"/>
    <w:rsid w:val="00FB7F4F"/>
    <w:rsid w:val="00FD6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6040"/>
  <w15:chartTrackingRefBased/>
  <w15:docId w15:val="{8970D6C1-D623-499F-B580-6B1313A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CA"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30"/>
    <w:pPr>
      <w:widowControl w:val="0"/>
      <w:overflowPunct w:val="0"/>
      <w:autoSpaceDE w:val="0"/>
      <w:autoSpaceDN w:val="0"/>
      <w:adjustRightInd w:val="0"/>
      <w:ind w:left="0" w:firstLine="0"/>
    </w:pPr>
    <w:rPr>
      <w:rFonts w:cs="Times New Roman"/>
      <w:kern w:val="28"/>
      <w:szCs w:val="20"/>
      <w:lang w:val="en-US" w:eastAsia="en-CA"/>
    </w:rPr>
  </w:style>
  <w:style w:type="paragraph" w:styleId="Heading3">
    <w:name w:val="heading 3"/>
    <w:basedOn w:val="Normal"/>
    <w:link w:val="Heading3Char"/>
    <w:uiPriority w:val="9"/>
    <w:qFormat/>
    <w:rsid w:val="00EB5F0E"/>
    <w:pPr>
      <w:widowControl/>
      <w:overflowPunct/>
      <w:autoSpaceDE/>
      <w:autoSpaceDN/>
      <w:adjustRightInd/>
      <w:spacing w:before="100" w:beforeAutospacing="1" w:after="100" w:afterAutospacing="1"/>
      <w:outlineLvl w:val="2"/>
    </w:pPr>
    <w:rPr>
      <w:rFonts w:ascii="Times New Roman" w:hAnsi="Times New Roman"/>
      <w:b/>
      <w:bCs/>
      <w:kern w:val="0"/>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Title"/>
    <w:link w:val="Title2Char"/>
    <w:qFormat/>
    <w:rsid w:val="00286C82"/>
    <w:pPr>
      <w:pBdr>
        <w:bottom w:val="single" w:sz="8" w:space="4" w:color="4F81BD" w:themeColor="accent1"/>
      </w:pBdr>
      <w:spacing w:before="0" w:after="300"/>
      <w:ind w:left="357" w:hanging="357"/>
      <w:contextualSpacing/>
      <w:jc w:val="left"/>
      <w:outlineLvl w:val="9"/>
    </w:pPr>
    <w:rPr>
      <w:rFonts w:asciiTheme="majorHAnsi" w:hAnsiTheme="majorHAnsi"/>
      <w:b w:val="0"/>
      <w:bCs w:val="0"/>
      <w:color w:val="17365D" w:themeColor="text2" w:themeShade="BF"/>
      <w:spacing w:val="5"/>
      <w:szCs w:val="52"/>
      <w:u w:val="none"/>
      <w:lang w:val="en-CA"/>
    </w:rPr>
  </w:style>
  <w:style w:type="character" w:customStyle="1" w:styleId="Title2Char">
    <w:name w:val="Title 2 Char"/>
    <w:basedOn w:val="TitleChar"/>
    <w:link w:val="Title2"/>
    <w:rsid w:val="00286C82"/>
    <w:rPr>
      <w:rFonts w:asciiTheme="majorHAnsi" w:eastAsiaTheme="majorEastAsia" w:hAnsiTheme="majorHAnsi" w:cstheme="majorBidi"/>
      <w:b w:val="0"/>
      <w:bCs w:val="0"/>
      <w:color w:val="17365D" w:themeColor="text2" w:themeShade="BF"/>
      <w:spacing w:val="5"/>
      <w:kern w:val="28"/>
      <w:sz w:val="52"/>
      <w:szCs w:val="52"/>
      <w:u w:val="single"/>
      <w:lang w:val="en-US"/>
    </w:rPr>
  </w:style>
  <w:style w:type="paragraph" w:styleId="Title">
    <w:name w:val="Title"/>
    <w:basedOn w:val="Normal"/>
    <w:next w:val="Normal"/>
    <w:link w:val="TitleChar"/>
    <w:qFormat/>
    <w:rsid w:val="00286C82"/>
    <w:pPr>
      <w:spacing w:before="240" w:after="60"/>
      <w:jc w:val="center"/>
      <w:outlineLvl w:val="0"/>
    </w:pPr>
    <w:rPr>
      <w:rFonts w:ascii="Cambria" w:eastAsiaTheme="majorEastAsia" w:hAnsi="Cambria" w:cstheme="majorBidi"/>
      <w:b/>
      <w:bCs/>
      <w:color w:val="365F91" w:themeColor="accent1" w:themeShade="BF"/>
      <w:sz w:val="52"/>
      <w:szCs w:val="32"/>
      <w:u w:val="single"/>
    </w:rPr>
  </w:style>
  <w:style w:type="character" w:customStyle="1" w:styleId="TitleChar">
    <w:name w:val="Title Char"/>
    <w:basedOn w:val="DefaultParagraphFont"/>
    <w:link w:val="Title"/>
    <w:rsid w:val="00286C82"/>
    <w:rPr>
      <w:rFonts w:ascii="Cambria" w:eastAsiaTheme="majorEastAsia" w:hAnsi="Cambria" w:cstheme="majorBidi"/>
      <w:b/>
      <w:bCs/>
      <w:color w:val="365F91" w:themeColor="accent1" w:themeShade="BF"/>
      <w:kern w:val="28"/>
      <w:sz w:val="52"/>
      <w:szCs w:val="32"/>
      <w:u w:val="single"/>
      <w:lang w:val="en-US"/>
    </w:rPr>
  </w:style>
  <w:style w:type="paragraph" w:styleId="ListParagraph">
    <w:name w:val="List Paragraph"/>
    <w:basedOn w:val="Normal"/>
    <w:uiPriority w:val="34"/>
    <w:qFormat/>
    <w:rsid w:val="00A83130"/>
    <w:pPr>
      <w:widowControl/>
      <w:overflowPunct/>
      <w:autoSpaceDE/>
      <w:autoSpaceDN/>
      <w:adjustRightInd/>
      <w:spacing w:after="200" w:line="276" w:lineRule="auto"/>
      <w:ind w:left="720"/>
      <w:contextualSpacing/>
    </w:pPr>
    <w:rPr>
      <w:rFonts w:eastAsiaTheme="minorHAnsi" w:cstheme="minorBidi"/>
      <w:kern w:val="0"/>
      <w:szCs w:val="22"/>
      <w:lang w:val="en-CA" w:eastAsia="en-US"/>
    </w:rPr>
  </w:style>
  <w:style w:type="character" w:customStyle="1" w:styleId="Heading3Char">
    <w:name w:val="Heading 3 Char"/>
    <w:basedOn w:val="DefaultParagraphFont"/>
    <w:link w:val="Heading3"/>
    <w:uiPriority w:val="9"/>
    <w:rsid w:val="00EB5F0E"/>
    <w:rPr>
      <w:rFonts w:ascii="Times New Roman" w:hAnsi="Times New Roman" w:cs="Times New Roman"/>
      <w:b/>
      <w:bCs/>
      <w:sz w:val="27"/>
      <w:szCs w:val="27"/>
      <w:lang w:eastAsia="en-CA"/>
    </w:rPr>
  </w:style>
  <w:style w:type="paragraph" w:styleId="NormalWeb">
    <w:name w:val="Normal (Web)"/>
    <w:basedOn w:val="Normal"/>
    <w:uiPriority w:val="99"/>
    <w:unhideWhenUsed/>
    <w:rsid w:val="00EB5F0E"/>
    <w:pPr>
      <w:widowControl/>
      <w:overflowPunct/>
      <w:autoSpaceDE/>
      <w:autoSpaceDN/>
      <w:adjustRightInd/>
      <w:spacing w:before="100" w:beforeAutospacing="1" w:after="100" w:afterAutospacing="1"/>
    </w:pPr>
    <w:rPr>
      <w:rFonts w:ascii="Times New Roman" w:hAnsi="Times New Roman"/>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244">
      <w:bodyDiv w:val="1"/>
      <w:marLeft w:val="0"/>
      <w:marRight w:val="0"/>
      <w:marTop w:val="0"/>
      <w:marBottom w:val="0"/>
      <w:divBdr>
        <w:top w:val="none" w:sz="0" w:space="0" w:color="auto"/>
        <w:left w:val="none" w:sz="0" w:space="0" w:color="auto"/>
        <w:bottom w:val="none" w:sz="0" w:space="0" w:color="auto"/>
        <w:right w:val="none" w:sz="0" w:space="0" w:color="auto"/>
      </w:divBdr>
    </w:div>
    <w:div w:id="419523455">
      <w:bodyDiv w:val="1"/>
      <w:marLeft w:val="0"/>
      <w:marRight w:val="0"/>
      <w:marTop w:val="0"/>
      <w:marBottom w:val="0"/>
      <w:divBdr>
        <w:top w:val="none" w:sz="0" w:space="0" w:color="auto"/>
        <w:left w:val="none" w:sz="0" w:space="0" w:color="auto"/>
        <w:bottom w:val="none" w:sz="0" w:space="0" w:color="auto"/>
        <w:right w:val="none" w:sz="0" w:space="0" w:color="auto"/>
      </w:divBdr>
    </w:div>
    <w:div w:id="687758181">
      <w:bodyDiv w:val="1"/>
      <w:marLeft w:val="0"/>
      <w:marRight w:val="0"/>
      <w:marTop w:val="0"/>
      <w:marBottom w:val="0"/>
      <w:divBdr>
        <w:top w:val="none" w:sz="0" w:space="0" w:color="auto"/>
        <w:left w:val="none" w:sz="0" w:space="0" w:color="auto"/>
        <w:bottom w:val="none" w:sz="0" w:space="0" w:color="auto"/>
        <w:right w:val="none" w:sz="0" w:space="0" w:color="auto"/>
      </w:divBdr>
    </w:div>
    <w:div w:id="730464442">
      <w:bodyDiv w:val="1"/>
      <w:marLeft w:val="0"/>
      <w:marRight w:val="0"/>
      <w:marTop w:val="0"/>
      <w:marBottom w:val="0"/>
      <w:divBdr>
        <w:top w:val="none" w:sz="0" w:space="0" w:color="auto"/>
        <w:left w:val="none" w:sz="0" w:space="0" w:color="auto"/>
        <w:bottom w:val="none" w:sz="0" w:space="0" w:color="auto"/>
        <w:right w:val="none" w:sz="0" w:space="0" w:color="auto"/>
      </w:divBdr>
    </w:div>
    <w:div w:id="756483475">
      <w:bodyDiv w:val="1"/>
      <w:marLeft w:val="0"/>
      <w:marRight w:val="0"/>
      <w:marTop w:val="0"/>
      <w:marBottom w:val="0"/>
      <w:divBdr>
        <w:top w:val="none" w:sz="0" w:space="0" w:color="auto"/>
        <w:left w:val="none" w:sz="0" w:space="0" w:color="auto"/>
        <w:bottom w:val="none" w:sz="0" w:space="0" w:color="auto"/>
        <w:right w:val="none" w:sz="0" w:space="0" w:color="auto"/>
      </w:divBdr>
    </w:div>
    <w:div w:id="805010995">
      <w:bodyDiv w:val="1"/>
      <w:marLeft w:val="0"/>
      <w:marRight w:val="0"/>
      <w:marTop w:val="0"/>
      <w:marBottom w:val="0"/>
      <w:divBdr>
        <w:top w:val="none" w:sz="0" w:space="0" w:color="auto"/>
        <w:left w:val="none" w:sz="0" w:space="0" w:color="auto"/>
        <w:bottom w:val="none" w:sz="0" w:space="0" w:color="auto"/>
        <w:right w:val="none" w:sz="0" w:space="0" w:color="auto"/>
      </w:divBdr>
    </w:div>
    <w:div w:id="812210858">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906113656">
      <w:bodyDiv w:val="1"/>
      <w:marLeft w:val="0"/>
      <w:marRight w:val="0"/>
      <w:marTop w:val="0"/>
      <w:marBottom w:val="0"/>
      <w:divBdr>
        <w:top w:val="none" w:sz="0" w:space="0" w:color="auto"/>
        <w:left w:val="none" w:sz="0" w:space="0" w:color="auto"/>
        <w:bottom w:val="none" w:sz="0" w:space="0" w:color="auto"/>
        <w:right w:val="none" w:sz="0" w:space="0" w:color="auto"/>
      </w:divBdr>
    </w:div>
    <w:div w:id="1277327558">
      <w:bodyDiv w:val="1"/>
      <w:marLeft w:val="0"/>
      <w:marRight w:val="0"/>
      <w:marTop w:val="0"/>
      <w:marBottom w:val="0"/>
      <w:divBdr>
        <w:top w:val="none" w:sz="0" w:space="0" w:color="auto"/>
        <w:left w:val="none" w:sz="0" w:space="0" w:color="auto"/>
        <w:bottom w:val="none" w:sz="0" w:space="0" w:color="auto"/>
        <w:right w:val="none" w:sz="0" w:space="0" w:color="auto"/>
      </w:divBdr>
    </w:div>
    <w:div w:id="1316103942">
      <w:bodyDiv w:val="1"/>
      <w:marLeft w:val="0"/>
      <w:marRight w:val="0"/>
      <w:marTop w:val="0"/>
      <w:marBottom w:val="0"/>
      <w:divBdr>
        <w:top w:val="none" w:sz="0" w:space="0" w:color="auto"/>
        <w:left w:val="none" w:sz="0" w:space="0" w:color="auto"/>
        <w:bottom w:val="none" w:sz="0" w:space="0" w:color="auto"/>
        <w:right w:val="none" w:sz="0" w:space="0" w:color="auto"/>
      </w:divBdr>
    </w:div>
    <w:div w:id="1465853110">
      <w:bodyDiv w:val="1"/>
      <w:marLeft w:val="0"/>
      <w:marRight w:val="0"/>
      <w:marTop w:val="0"/>
      <w:marBottom w:val="0"/>
      <w:divBdr>
        <w:top w:val="none" w:sz="0" w:space="0" w:color="auto"/>
        <w:left w:val="none" w:sz="0" w:space="0" w:color="auto"/>
        <w:bottom w:val="none" w:sz="0" w:space="0" w:color="auto"/>
        <w:right w:val="none" w:sz="0" w:space="0" w:color="auto"/>
      </w:divBdr>
    </w:div>
    <w:div w:id="1530684213">
      <w:bodyDiv w:val="1"/>
      <w:marLeft w:val="0"/>
      <w:marRight w:val="0"/>
      <w:marTop w:val="0"/>
      <w:marBottom w:val="0"/>
      <w:divBdr>
        <w:top w:val="none" w:sz="0" w:space="0" w:color="auto"/>
        <w:left w:val="none" w:sz="0" w:space="0" w:color="auto"/>
        <w:bottom w:val="none" w:sz="0" w:space="0" w:color="auto"/>
        <w:right w:val="none" w:sz="0" w:space="0" w:color="auto"/>
      </w:divBdr>
    </w:div>
    <w:div w:id="1607956220">
      <w:bodyDiv w:val="1"/>
      <w:marLeft w:val="0"/>
      <w:marRight w:val="0"/>
      <w:marTop w:val="0"/>
      <w:marBottom w:val="0"/>
      <w:divBdr>
        <w:top w:val="none" w:sz="0" w:space="0" w:color="auto"/>
        <w:left w:val="none" w:sz="0" w:space="0" w:color="auto"/>
        <w:bottom w:val="none" w:sz="0" w:space="0" w:color="auto"/>
        <w:right w:val="none" w:sz="0" w:space="0" w:color="auto"/>
      </w:divBdr>
    </w:div>
    <w:div w:id="1662392861">
      <w:bodyDiv w:val="1"/>
      <w:marLeft w:val="0"/>
      <w:marRight w:val="0"/>
      <w:marTop w:val="0"/>
      <w:marBottom w:val="0"/>
      <w:divBdr>
        <w:top w:val="none" w:sz="0" w:space="0" w:color="auto"/>
        <w:left w:val="none" w:sz="0" w:space="0" w:color="auto"/>
        <w:bottom w:val="none" w:sz="0" w:space="0" w:color="auto"/>
        <w:right w:val="none" w:sz="0" w:space="0" w:color="auto"/>
      </w:divBdr>
    </w:div>
    <w:div w:id="1672642314">
      <w:bodyDiv w:val="1"/>
      <w:marLeft w:val="0"/>
      <w:marRight w:val="0"/>
      <w:marTop w:val="0"/>
      <w:marBottom w:val="0"/>
      <w:divBdr>
        <w:top w:val="none" w:sz="0" w:space="0" w:color="auto"/>
        <w:left w:val="none" w:sz="0" w:space="0" w:color="auto"/>
        <w:bottom w:val="none" w:sz="0" w:space="0" w:color="auto"/>
        <w:right w:val="none" w:sz="0" w:space="0" w:color="auto"/>
      </w:divBdr>
    </w:div>
    <w:div w:id="1836651654">
      <w:bodyDiv w:val="1"/>
      <w:marLeft w:val="0"/>
      <w:marRight w:val="0"/>
      <w:marTop w:val="0"/>
      <w:marBottom w:val="0"/>
      <w:divBdr>
        <w:top w:val="none" w:sz="0" w:space="0" w:color="auto"/>
        <w:left w:val="none" w:sz="0" w:space="0" w:color="auto"/>
        <w:bottom w:val="none" w:sz="0" w:space="0" w:color="auto"/>
        <w:right w:val="none" w:sz="0" w:space="0" w:color="auto"/>
      </w:divBdr>
    </w:div>
    <w:div w:id="21078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Forster</dc:creator>
  <cp:keywords/>
  <dc:description/>
  <cp:lastModifiedBy>Dean Forster</cp:lastModifiedBy>
  <cp:revision>3</cp:revision>
  <dcterms:created xsi:type="dcterms:W3CDTF">2021-11-24T21:25:00Z</dcterms:created>
  <dcterms:modified xsi:type="dcterms:W3CDTF">2021-11-24T21:27:00Z</dcterms:modified>
</cp:coreProperties>
</file>